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关于开展2020年度省级科技特派员组织选派工作的通知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20" w:lineRule="exact"/>
        <w:jc w:val="center"/>
        <w:textAlignment w:val="auto"/>
        <w:rPr>
          <w:rFonts w:ascii="方正小标宋_GBK" w:eastAsia="方正小标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20" w:lineRule="exac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各系、各部门，万达校区：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2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贵州省科技厅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2020年度</w:t>
      </w:r>
      <w:r>
        <w:rPr>
          <w:rFonts w:hint="eastAsia" w:ascii="仿宋_GB2312" w:eastAsia="仿宋_GB2312"/>
          <w:sz w:val="32"/>
          <w:szCs w:val="32"/>
        </w:rPr>
        <w:t>科技特派员</w:t>
      </w:r>
      <w:r>
        <w:rPr>
          <w:rFonts w:hint="eastAsia" w:ascii="仿宋_GB2312" w:eastAsia="仿宋_GB2312"/>
          <w:sz w:val="32"/>
          <w:szCs w:val="32"/>
          <w:lang w:eastAsia="zh-CN"/>
        </w:rPr>
        <w:t>组织选派</w:t>
      </w:r>
      <w:r>
        <w:rPr>
          <w:rFonts w:hint="eastAsia" w:ascii="仿宋_GB2312" w:eastAsia="仿宋_GB2312"/>
          <w:sz w:val="32"/>
          <w:szCs w:val="32"/>
        </w:rPr>
        <w:t>工作已经开始，有意申请者，请认真阅读文件（详见附件）要求，于2019年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11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11:30分</w:t>
      </w:r>
      <w:r>
        <w:rPr>
          <w:rFonts w:hint="eastAsia" w:ascii="仿宋_GB2312" w:eastAsia="仿宋_GB2312"/>
          <w:sz w:val="32"/>
          <w:szCs w:val="32"/>
        </w:rPr>
        <w:t>前将</w:t>
      </w:r>
      <w:r>
        <w:rPr>
          <w:rFonts w:hint="eastAsia" w:ascii="仿宋_GB2312" w:eastAsia="仿宋_GB2312"/>
          <w:sz w:val="32"/>
          <w:szCs w:val="32"/>
          <w:lang w:eastAsia="zh-CN"/>
        </w:rPr>
        <w:t>材料报送科技处办公室，</w:t>
      </w:r>
      <w:r>
        <w:rPr>
          <w:rFonts w:hint="eastAsia" w:ascii="仿宋_GB2312" w:eastAsia="仿宋_GB2312"/>
          <w:sz w:val="32"/>
          <w:szCs w:val="32"/>
        </w:rPr>
        <w:t>以便学院统一推荐上报。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textAlignment w:val="auto"/>
        <w:outlineLvl w:val="9"/>
        <w:rPr>
          <w:rFonts w:hint="eastAsia" w:ascii="仿宋_GB2312" w:eastAsia="仿宋_GB2312"/>
          <w:b/>
          <w:bCs/>
          <w:sz w:val="32"/>
          <w:szCs w:val="32"/>
          <w:lang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eastAsia="zh-CN"/>
        </w:rPr>
        <w:t>报送材料如下：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1.2020年贵州省科技特派员选派对象推荐表</w:t>
      </w:r>
      <w:r>
        <w:rPr>
          <w:rFonts w:hint="eastAsia" w:ascii="仿宋_GB2312" w:eastAsia="仿宋_GB2312"/>
          <w:sz w:val="32"/>
          <w:szCs w:val="32"/>
        </w:rPr>
        <w:t>（附件2）</w:t>
      </w:r>
      <w:r>
        <w:rPr>
          <w:rFonts w:hint="eastAsia" w:ascii="仿宋_GB2312" w:eastAsia="仿宋_GB2312"/>
          <w:sz w:val="32"/>
          <w:szCs w:val="32"/>
          <w:lang w:eastAsia="zh-CN"/>
        </w:rPr>
        <w:t>纸质一式三份及电子版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outlineLvl w:val="9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2.</w:t>
      </w:r>
      <w:r>
        <w:rPr>
          <w:rFonts w:hint="eastAsia" w:ascii="仿宋_GB2312" w:eastAsia="仿宋_GB2312"/>
          <w:sz w:val="32"/>
          <w:szCs w:val="32"/>
          <w:lang w:eastAsia="zh-CN"/>
        </w:rPr>
        <w:t>省级科技特派员选派情况汇总表</w:t>
      </w:r>
      <w:r>
        <w:rPr>
          <w:rFonts w:hint="eastAsia" w:ascii="仿宋_GB2312" w:eastAsia="仿宋_GB2312"/>
          <w:sz w:val="32"/>
          <w:szCs w:val="32"/>
        </w:rPr>
        <w:t>（附件3）</w:t>
      </w:r>
      <w:r>
        <w:rPr>
          <w:rFonts w:hint="eastAsia" w:ascii="仿宋_GB2312" w:eastAsia="仿宋_GB2312"/>
          <w:sz w:val="32"/>
          <w:szCs w:val="32"/>
          <w:lang w:eastAsia="zh-CN"/>
        </w:rPr>
        <w:t>电子版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outlineLvl w:val="9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</w:t>
      </w:r>
      <w:r>
        <w:rPr>
          <w:rFonts w:hint="eastAsia" w:ascii="仿宋_GB2312" w:eastAsia="仿宋_GB2312"/>
          <w:sz w:val="32"/>
          <w:szCs w:val="32"/>
          <w:lang w:eastAsia="zh-CN"/>
        </w:rPr>
        <w:t>省级科技特派员团队组建情况汇总表</w:t>
      </w:r>
      <w:r>
        <w:rPr>
          <w:rFonts w:hint="eastAsia" w:ascii="仿宋_GB2312" w:eastAsia="仿宋_GB2312"/>
          <w:sz w:val="32"/>
          <w:szCs w:val="32"/>
        </w:rPr>
        <w:t>（附件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）</w:t>
      </w:r>
      <w:r>
        <w:rPr>
          <w:rFonts w:hint="eastAsia" w:ascii="仿宋_GB2312" w:eastAsia="仿宋_GB2312"/>
          <w:sz w:val="32"/>
          <w:szCs w:val="32"/>
          <w:lang w:eastAsia="zh-CN"/>
        </w:rPr>
        <w:t>电子版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outlineLvl w:val="9"/>
        <w:rPr>
          <w:rFonts w:ascii="仿宋_GB2312" w:eastAsia="仿宋_GB2312"/>
          <w:spacing w:val="-28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4.</w:t>
      </w:r>
      <w:r>
        <w:rPr>
          <w:rFonts w:hint="eastAsia" w:ascii="仿宋_GB2312" w:eastAsia="仿宋_GB2312"/>
          <w:spacing w:val="-28"/>
          <w:sz w:val="32"/>
          <w:szCs w:val="32"/>
          <w:lang w:val="en-US" w:eastAsia="zh-CN"/>
        </w:rPr>
        <w:t>xx县（市）省级科技特派员团队组建情况汇总表</w:t>
      </w:r>
      <w:r>
        <w:rPr>
          <w:rFonts w:hint="eastAsia" w:ascii="仿宋_GB2312" w:eastAsia="仿宋_GB2312"/>
          <w:spacing w:val="-28"/>
          <w:sz w:val="32"/>
          <w:szCs w:val="32"/>
        </w:rPr>
        <w:t>（附件</w:t>
      </w:r>
      <w:r>
        <w:rPr>
          <w:rFonts w:hint="eastAsia" w:ascii="仿宋_GB2312" w:eastAsia="仿宋_GB2312"/>
          <w:spacing w:val="-28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pacing w:val="-28"/>
          <w:sz w:val="32"/>
          <w:szCs w:val="32"/>
        </w:rPr>
        <w:t>）</w:t>
      </w:r>
      <w:r>
        <w:rPr>
          <w:rFonts w:hint="eastAsia" w:ascii="仿宋_GB2312" w:eastAsia="仿宋_GB2312"/>
          <w:spacing w:val="-28"/>
          <w:sz w:val="32"/>
          <w:szCs w:val="32"/>
          <w:lang w:eastAsia="zh-CN"/>
        </w:rPr>
        <w:t>电子版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5.选派人员职称证书电子扫描件</w:t>
      </w:r>
      <w:r>
        <w:rPr>
          <w:rFonts w:hint="eastAsia" w:ascii="仿宋_GB2312" w:eastAsia="仿宋_GB2312"/>
          <w:sz w:val="32"/>
          <w:szCs w:val="32"/>
          <w:lang w:eastAsia="zh-CN"/>
        </w:rPr>
        <w:t>电子版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3" w:firstLineChars="200"/>
        <w:textAlignment w:val="auto"/>
        <w:outlineLvl w:val="9"/>
        <w:rPr>
          <w:rFonts w:hint="eastAsia" w:ascii="仿宋_GB2312" w:eastAsia="仿宋_GB2312"/>
          <w:b/>
          <w:bCs/>
          <w:sz w:val="32"/>
          <w:szCs w:val="32"/>
          <w:lang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eastAsia="zh-CN"/>
        </w:rPr>
        <w:t>备注：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1.各申请人自行联络受援县（市）科技服务中心，安排受援地。若未联系到受援地，均由黔东南州科技局安排。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2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2.已经申请黔东南州第三批州级科技特派员人员还可以申请2020年度省级科技特派员。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2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邮箱：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fldChar w:fldCharType="begin"/>
      </w:r>
      <w:r>
        <w:rPr>
          <w:rFonts w:hint="eastAsia" w:ascii="仿宋_GB2312" w:eastAsia="仿宋_GB2312"/>
          <w:sz w:val="32"/>
          <w:szCs w:val="32"/>
          <w:lang w:val="en-US" w:eastAsia="zh-CN"/>
        </w:rPr>
        <w:instrText xml:space="preserve"> HYPERLINK "mailto:892064059@qq.com" </w:instrText>
      </w:r>
      <w:r>
        <w:rPr>
          <w:rFonts w:hint="eastAsia" w:ascii="仿宋_GB2312" w:eastAsia="仿宋_GB2312"/>
          <w:sz w:val="32"/>
          <w:szCs w:val="32"/>
          <w:lang w:val="en-US" w:eastAsia="zh-CN"/>
        </w:rPr>
        <w:fldChar w:fldCharType="separate"/>
      </w:r>
      <w:r>
        <w:rPr>
          <w:rStyle w:val="7"/>
          <w:rFonts w:hint="eastAsia" w:ascii="仿宋_GB2312" w:eastAsia="仿宋_GB2312"/>
          <w:sz w:val="32"/>
          <w:szCs w:val="32"/>
          <w:lang w:val="en-US" w:eastAsia="zh-CN"/>
        </w:rPr>
        <w:t>892064059@qq.com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fldChar w:fldCharType="end"/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电话：3930488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20" w:lineRule="exact"/>
        <w:ind w:firstLine="640" w:firstLineChars="200"/>
        <w:textAlignment w:val="auto"/>
        <w:rPr>
          <w:rFonts w:hint="eastAsia" w:ascii="仿宋_GB2312" w:eastAsia="仿宋_GB2312"/>
          <w:spacing w:val="-28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附件：</w:t>
      </w:r>
      <w:r>
        <w:rPr>
          <w:rFonts w:hint="eastAsia" w:ascii="仿宋_GB2312" w:eastAsia="仿宋_GB2312"/>
          <w:spacing w:val="-28"/>
          <w:sz w:val="32"/>
          <w:szCs w:val="32"/>
          <w:lang w:eastAsia="zh-CN"/>
        </w:rPr>
        <w:t>关于开展</w:t>
      </w:r>
      <w:r>
        <w:rPr>
          <w:rFonts w:hint="eastAsia" w:ascii="仿宋_GB2312" w:eastAsia="仿宋_GB2312"/>
          <w:spacing w:val="-28"/>
          <w:sz w:val="32"/>
          <w:szCs w:val="32"/>
          <w:lang w:val="en-US" w:eastAsia="zh-CN"/>
        </w:rPr>
        <w:t>2020年度省级科技特派员组织选派工作的通知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20" w:lineRule="exact"/>
        <w:ind w:firstLine="5280" w:firstLineChars="165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科技处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20" w:lineRule="exact"/>
        <w:ind w:firstLine="4480" w:firstLineChars="14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2019年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11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18</w:t>
      </w:r>
      <w:r>
        <w:rPr>
          <w:rFonts w:hint="eastAsia" w:ascii="仿宋_GB2312" w:eastAsia="仿宋_GB2312"/>
          <w:sz w:val="32"/>
          <w:szCs w:val="32"/>
        </w:rPr>
        <w:t>日</w:t>
      </w: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558"/>
    <w:rsid w:val="00075596"/>
    <w:rsid w:val="004B23D5"/>
    <w:rsid w:val="00586558"/>
    <w:rsid w:val="005868C1"/>
    <w:rsid w:val="0085172E"/>
    <w:rsid w:val="009761DA"/>
    <w:rsid w:val="009F62D6"/>
    <w:rsid w:val="00DE2E5C"/>
    <w:rsid w:val="00E447F9"/>
    <w:rsid w:val="00F147CC"/>
    <w:rsid w:val="00F65A4D"/>
    <w:rsid w:val="1DB6451E"/>
    <w:rsid w:val="29366D3D"/>
    <w:rsid w:val="31B93022"/>
    <w:rsid w:val="354B7EB7"/>
    <w:rsid w:val="556B5581"/>
    <w:rsid w:val="70330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uiPriority w:val="99"/>
    <w:rPr>
      <w:color w:val="0000FF"/>
      <w:u w:val="single"/>
    </w:rPr>
  </w:style>
  <w:style w:type="character" w:customStyle="1" w:styleId="9">
    <w:name w:val="页眉 Char"/>
    <w:basedOn w:val="6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4"/>
    <w:uiPriority w:val="99"/>
    <w:rPr>
      <w:sz w:val="18"/>
      <w:szCs w:val="18"/>
    </w:rPr>
  </w:style>
  <w:style w:type="character" w:customStyle="1" w:styleId="11">
    <w:name w:val="批注框文本 Char"/>
    <w:basedOn w:val="6"/>
    <w:link w:val="3"/>
    <w:semiHidden/>
    <w:qFormat/>
    <w:uiPriority w:val="99"/>
    <w:rPr>
      <w:sz w:val="18"/>
      <w:szCs w:val="18"/>
    </w:rPr>
  </w:style>
  <w:style w:type="character" w:customStyle="1" w:styleId="12">
    <w:name w:val="日期 Char"/>
    <w:basedOn w:val="6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77</Words>
  <Characters>439</Characters>
  <Lines>3</Lines>
  <Paragraphs>1</Paragraphs>
  <TotalTime>8</TotalTime>
  <ScaleCrop>false</ScaleCrop>
  <LinksUpToDate>false</LinksUpToDate>
  <CharactersWithSpaces>515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2019-09-25T00:56:00Z</dcterms:created>
  <dc:creator>科技处收文员</dc:creator>
  <cp:lastModifiedBy>科技处收文员</cp:lastModifiedBy>
  <dcterms:modified xsi:type="dcterms:W3CDTF">2019-11-18T03:37:39Z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